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Branded Fusion Archetype: Engine, Execution, and Metagame Dominance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Archetype Overview - The Lore and Strategy of the Fallen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Thematic Foundations: The Albaz Lore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comprehend the intricate mechanics and synergistic design of the "Branded" archetype, one must first understand its narrative underpinnings. The entire strategy is woven into a complex, ongoing storyline centered on the character Fallen of Albaz. Albaz is a mysterious boy with the unique and powerful ability to absorb the essence of other beings—particularly dragons—and transform into formidable Fusion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narrative conceit of fusion and transformation is the literal and metaphorical core of the deck's gameplay.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lore introduces several key factions whose conflicts and alliances are reflected in the card effects and interactions. The primary antagonists are the members of the "Dogmatika" nation, a zealous, theocratic state that is virulently opposed to monsters summoned from the Extra Deck. This xenophobia is, however, a facade; the nation's leadership is secretly controlled by the demonic "Despia" faction, which seeks to corrupt and control the world.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duality is represented mechanically: Dogmatika cards often punish the opponent for using their Extra Deck, while the intertwined Despia cards are essential components of the Branded Fusion strategy. Albaz's journey brings him into contact with other groups, including the beast-warrior "Tri-Brigade," the scrap-metal "Springans" of the desert, and the crystalline "Icejade" clan, all of whom become embroiled in the central conflict.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rich narrative provides a useful mnemonic for remembering the deck's complex synergies and the specific roles each sub-archetype plays within the broader strategy.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Core Strategic Identity: Resource-Centric Mid-Range Control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Branded archetype is not a linear combo deck that aims to construct an unbreakable first-turn board of omni-negates. Instead, its strategic identity is that of a highly resilient, resource-intensive mid-range control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primary objective is to out-grind the opponent over multiple turns by establishing a recursive loop of powerful Fusion monsters. These monsters simultaneously generate card advantage for the player while disrupting the opponent's board and depleting their resources.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defining characteristic of the Branded strategy is its masterful use of the Graveyard (GY) and the banished zone as secondary resource pools. Far from being a discard pile, the GY is treated as a second hand, from which key monsters and spells can be recycled or activated. Cards such as the Quick-Play Spell Branded in Red, the monster Ad Libitum of Despia, and the Continuous Spell Branded Regained are central to this recursive engine, allowing the deck to recover from board wipes and maintain pressure throughout a prolonged duel.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ability to continually regenerate resources is the deck's most significant strength and the key to its success in competitive environments.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 Branded archetype marks a noteworthy evolution in game design, moving away from the "all-or-nothing" combo decks that dominated previous eras. Historically, many top-tier strategies focused on executing a fragile, linear sequence of plays to establish a field of multiple negations that effectively prevented the opponent from playing.</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Branded, in contrast, presents a different model. While its ceiling for raw negations is lower, its resilience and capacity for recovery are substantially higher.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deck's most powerful enabler,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Branded Fusion, is a centralizing card that also creates a clear "choke point" for opponents to target.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design paradigm necessitates a greater degree of skill from the pilot, who must learn to navigate interruptions, manage resources across multiple zones, and adapt their lines of play to the specific game state.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archetype's sustained competitive relevance is a testament to this design, which rewards deep system knowledge and adaptive play over rote memorization of combos.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Primary Win Condition: Attrition and Board Control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win condition for the Branded archetype is victory through attrition. The deck methodically dismantles the opponent's strategy by leveraging its powerful and recursive Fusion monsters to force unfavorable trades. By establishing a board with multiple, varied forms of interruption—such as non-targeting banishment, effect negation, and destruction—the Branded player systematically strips the opponent of their resources.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is to reach a game state where the opponent can no longer mount a credible offense or defense. At this point, the high-ATK Fusion monsters, which the Branded player can continually recycle, can easily secure victory through battle damage. An important alternative win condition exists through the Fusion Monster Masquerade the Blazing Dragon. Its continuous effect forces the opponent to pay 600 Life Points for every card or effect they activate. By summoning two or even three copies of this monster, a Branded player can create a "tax" that quickly burns through the opponent's Life Points, making it impossible for them to execute their own strategy without defeating themselves.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dual threat—winning through either combat or effect damage—makes the deck's endgame particularly potent.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Branded Engine - A Card-by-Card Analysis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Main Deck Monsters: Starters, Extenders, and Utility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of a Branded build is a carefully constructed engine of monsters that initiate plays, extend combos, and provide crucial utility and disruption.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Starters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Aluber the Jester of Despia</w:t>
      </w:r>
      <w:r w:rsidDel="00000000" w:rsidR="00000000" w:rsidRPr="00000000">
        <w:rPr>
          <w:rFonts w:ascii="Google Sans Text" w:cs="Google Sans Text" w:eastAsia="Google Sans Text" w:hAnsi="Google Sans Text"/>
          <w:color w:val="1b1c1d"/>
          <w:rtl w:val="0"/>
        </w:rPr>
        <w:t xml:space="preserve">: As the deck's premier one-card starter, Aluber's value cannot be overstated. Upon being Normal or Special Summoned, its effect allows the player to add one "Branded" Spell or Trap from the Deck to the hand. The primary target for this search is almost always Branded Fusion, the deck's central combo piece. Beyond this critical consistency-boosting role, Aluber possesses a secondary effect in the Graveyard: if a Fusion Monster you control leaves the field because of an opponent's card effect, you can Special Summon Aluber and negate the effects of one face-up monster the opponent controls. This provides both recursion and an additional layer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Guiding Quem, the Virtuous</w:t>
      </w:r>
      <w:r w:rsidDel="00000000" w:rsidR="00000000" w:rsidRPr="00000000">
        <w:rPr>
          <w:rFonts w:ascii="Google Sans Text" w:cs="Google Sans Text" w:eastAsia="Google Sans Text" w:hAnsi="Google Sans Text"/>
          <w:color w:val="1b1c1d"/>
          <w:rtl w:val="0"/>
        </w:rPr>
        <w:t xml:space="preserve">: A versatile monster that serves as both a starter and a powerful extender. When Normal or Special Summoned, Quem can send Fallen of Albaz or any card that mentions it from the Deck to the Graveyard, setting up future plays. Its second effect is even more impactful: if a card leaves the Extra Deck, Quem can target and Special Summon one Fallen of Albaz or a monster that mentions it from the Graveyard. This allows for combo extension, recovery, and disruption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Engine Pieces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Fallen of Albaz</w:t>
      </w:r>
      <w:r w:rsidDel="00000000" w:rsidR="00000000" w:rsidRPr="00000000">
        <w:rPr>
          <w:rFonts w:ascii="Google Sans Text" w:cs="Google Sans Text" w:eastAsia="Google Sans Text" w:hAnsi="Google Sans Text"/>
          <w:color w:val="1b1c1d"/>
          <w:rtl w:val="0"/>
        </w:rPr>
        <w:t xml:space="preserve">: The heart and soul of the archetype. Albaz's effect is a game-changer: upon being Normal or Special Summoned, you can discard one card to perform a Fusion Summon, using Albaz himself and any monster(s) on either side of the field as material. This effect essentially turns Albaz into a walking, targeted Super Polymerization, allowing the player to remove key opposing monsters from the board while simultaneously summoning a powerful Fusion monster of their own. This potent board-breaking capability is a cornerstone of the deck's strategy.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Blazing Cartesia, the Virtuous</w:t>
      </w:r>
      <w:r w:rsidDel="00000000" w:rsidR="00000000" w:rsidRPr="00000000">
        <w:rPr>
          <w:rFonts w:ascii="Google Sans Text" w:cs="Google Sans Text" w:eastAsia="Google Sans Text" w:hAnsi="Google Sans Text"/>
          <w:color w:val="1b1c1d"/>
          <w:rtl w:val="0"/>
        </w:rPr>
        <w:t xml:space="preserve">: A crucial extender and enabler for plays during the opponent's turn. Cartesia can Special Summon herself from the hand if you control Fallen of Albaz or if he is in your Graveyard. More importantly, she possesses a Quick Effect to perform a Fusion Summon for a Level 8 or higher Fusion Monster. This allows the deck to dodge targeting effects like Infinite Impermanence by chaining Cartesia's effect to fuse the targeted monster away, and it enables powerful disruptive plays during the opponent's Main Phase.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Utility &amp; Disruption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Bystial Engine</w:t>
      </w:r>
      <w:r w:rsidDel="00000000" w:rsidR="00000000" w:rsidRPr="00000000">
        <w:rPr>
          <w:rFonts w:ascii="Google Sans Text" w:cs="Google Sans Text" w:eastAsia="Google Sans Text" w:hAnsi="Google Sans Text"/>
          <w:color w:val="1b1c1d"/>
          <w:rtl w:val="0"/>
        </w:rPr>
        <w:t xml:space="preserve">: This suite of DARK Dragon monsters (The Bystial Lubellion, Bystial Saronir, Bystial Magnamhut, Bystial Druiswurm) provides a potent mix of disruption, combo extension, and resource management. The core Level 6 Bystials can Special Summon themselves from the hand by banishing a LIGHT or DARK monster from either player's Graveyard, offering a powerful tool against many meta strategies. The Bystial Lubellion acts as a searcher and can place a "Branded" Continuous Spell or Trap directly from the Deck. Bystial Saronir is particularly valuable, as its effect can send a "Branded" Spell/Trap from the Deck to the GY when it is sent to the GY, setting up recursive loops with cards like Branded Retribution.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Despian Tragedy</w:t>
      </w:r>
      <w:r w:rsidDel="00000000" w:rsidR="00000000" w:rsidRPr="00000000">
        <w:rPr>
          <w:rFonts w:ascii="Google Sans Text" w:cs="Google Sans Text" w:eastAsia="Google Sans Text" w:hAnsi="Google Sans Text"/>
          <w:color w:val="1b1c1d"/>
          <w:rtl w:val="0"/>
        </w:rPr>
        <w:t xml:space="preserve">: This card is a masterclass in turning costs into advantages. When Despian Tragedy is sent to the Graveyard or banished by a card effect, it allows you to search for any "Despia" monster. This effect is triggered when used as Fusion Material from the hand or Deck via Branded Fusion, or when discarded for costs, effectively replacing itself and generating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Tri-Brigade Mercourier</w:t>
      </w:r>
      <w:r w:rsidDel="00000000" w:rsidR="00000000" w:rsidRPr="00000000">
        <w:rPr>
          <w:rFonts w:ascii="Google Sans Text" w:cs="Google Sans Text" w:eastAsia="Google Sans Text" w:hAnsi="Google Sans Text"/>
          <w:color w:val="1b1c1d"/>
          <w:rtl w:val="0"/>
        </w:rPr>
        <w:t xml:space="preserve">: A searchable hand trap that provides both protection and consistency. If you control a Fusion Monster that lists Fallen of Albaz as material, you can send Mercourier from your hand to the Graveyard to negate an opponent's activated monster effect. Furthermore, if Mercourier is banished, its effect allows you to search for Fallen of Albaz or a monster that mentions him. This dual utility makes it a valuable and flexible component of the engine.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Spell &amp; Trap Arsenal: Fusion, Recursion, and Disruption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backrow is just as critical as its monsters, providing the means to summon its powerful bosses and interact with the opponent on multiple fronts.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Fusion Spells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This is the single most powerful and important card in the entire archetype. Branded Fusion allows you to Fusion Summon one monster that mentions Fallen of Albaz as material by using two monsters from your hand, Deck, or field as Fusion Material. The ability to use materials directly from the Deck is what makes this card a one-card combo starter, generating immense advantage and setting up the deck's entire strategy. However, it comes with the restriction that you cannot Special Summon monsters from the Extra Deck, except Fusion Monsters, for the rest of the turn you activate it. Its power is such that its status on the Forbidden &amp; Limited List is a constant factor in the deck's metagame viability.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Polymerization</w:t>
      </w:r>
      <w:r w:rsidDel="00000000" w:rsidR="00000000" w:rsidRPr="00000000">
        <w:rPr>
          <w:rFonts w:ascii="Google Sans Text" w:cs="Google Sans Text" w:eastAsia="Google Sans Text" w:hAnsi="Google Sans Text"/>
          <w:color w:val="1b1c1d"/>
          <w:rtl w:val="0"/>
        </w:rPr>
        <w:t xml:space="preserve">: A staple in many Fusion-based strategies, Super Polymerization is particularly potent in Branded. As a Quick-Play Spell to which neither player can respond, it is an unparalleled board-breaking tool, allowing the player to use the opponent's monsters as Fusion Material to summon powerful monsters like Garura, Wings of Resonant Life or Predaplant Dragostapelia.</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Secondary/Extender Spells &amp; Traps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in Red</w:t>
      </w:r>
      <w:r w:rsidDel="00000000" w:rsidR="00000000" w:rsidRPr="00000000">
        <w:rPr>
          <w:rFonts w:ascii="Google Sans Text" w:cs="Google Sans Text" w:eastAsia="Google Sans Text" w:hAnsi="Google Sans Text"/>
          <w:color w:val="1b1c1d"/>
          <w:rtl w:val="0"/>
        </w:rPr>
        <w:t xml:space="preserve">: A Quick-Play Spell that serves as a key piece of disruption. It allows you to target a "Despia" monster or Fallen of Albaz in your Graveyard, add it to your hand, and then perform a Fusion Summon. It is most commonly used during the opponent's turn to summon Guardian Chimera, whose on-summon effects will destroy opposing cards and draw you cards, swinging the game's tempo significantly.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Opening</w:t>
      </w:r>
      <w:r w:rsidDel="00000000" w:rsidR="00000000" w:rsidRPr="00000000">
        <w:rPr>
          <w:rFonts w:ascii="Google Sans Text" w:cs="Google Sans Text" w:eastAsia="Google Sans Text" w:hAnsi="Google Sans Text"/>
          <w:color w:val="1b1c1d"/>
          <w:rtl w:val="0"/>
        </w:rPr>
        <w:t xml:space="preserve">: This Quick-Play Spell provides crucial consistency by allowing you to Special Summon a "Despia" monster from your Deck or add it to your hand, at the cost of discarding one card. Its primary use is to access Aluber the Jester of Despia. It also possesses a vital protection effect in the Graveyard: you can banish it to prevent one of your Fusion Monsters from being destroyed by a card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Lost</w:t>
      </w:r>
      <w:r w:rsidDel="00000000" w:rsidR="00000000" w:rsidRPr="00000000">
        <w:rPr>
          <w:rFonts w:ascii="Google Sans Text" w:cs="Google Sans Text" w:eastAsia="Google Sans Text" w:hAnsi="Google Sans Text"/>
          <w:color w:val="1b1c1d"/>
          <w:rtl w:val="0"/>
        </w:rPr>
        <w:t xml:space="preserve">: A Continuous Spell that provides protection and generates advantage. While on the field, the activation of your cards and effects that Fusion Summon cannot be negated, and your opponent cannot activate cards or effects when a monster is Fusion Summoned. This shields your plays from common interruptions. Additionally, after you successfully Fusion Summon, Branded Lost allows you to search for Fallen of Albaz or a monster that mentions him, ensuring you have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Banishment</w:t>
      </w:r>
      <w:r w:rsidDel="00000000" w:rsidR="00000000" w:rsidRPr="00000000">
        <w:rPr>
          <w:rFonts w:ascii="Google Sans Text" w:cs="Google Sans Text" w:eastAsia="Google Sans Text" w:hAnsi="Google Sans Text"/>
          <w:color w:val="1b1c1d"/>
          <w:rtl w:val="0"/>
        </w:rPr>
        <w:t xml:space="preserve">: A Normal Trap that offers another layer of interaction on the opponent's turn. It allows you to target a "Despia" monster or a Level 8 or higher Fusion Monster in your Graveyard and Special Summon it. Then, you can perform a Fusion Summon by banishing materials from either side of the field. This can be used to revive a key monster and then use an opponent's monster as material for another powerful Fusion.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Extra Deck: Bosses, Enablers, and Utility Monsters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the toolbox from which the Branded player summons their primary threats, combo pieces, and disruptive elements.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Boss Monster</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Mirrorjade the Iceblade Dragon</w:t>
      </w:r>
      <w:r w:rsidDel="00000000" w:rsidR="00000000" w:rsidRPr="00000000">
        <w:rPr>
          <w:rFonts w:ascii="Google Sans Text" w:cs="Google Sans Text" w:eastAsia="Google Sans Text" w:hAnsi="Google Sans Text"/>
          <w:color w:val="1b1c1d"/>
          <w:rtl w:val="0"/>
        </w:rPr>
        <w:t xml:space="preserve">: The undisputed king of the Branded Extra Deck. Mirrorjade is the deck's main boss monster and primary form of interaction. It possesses a soft-once-per-turn Quick Effect that allows you to send a Fusion Monster that mentions Fallen of Albaz from your Extra Deck to the Graveyard as cost; this effect lets you banish one monster on the field without targeting it. This non-targeting removal is incredibly powerful against monsters with targeting protection. Its second effect is a potent deterrent: if this Fusion Summoned monster leaves the field because of an opponent's card (by battle, card effect, or even as tribute), it triggers an effect that destroys all monsters your opponent controls during the End Phase of that turn. This combination of powerful, precise removal and a devastating floating effect makes Mirrorjade a formidable threat that is difficult for many decks to answer cleanly.</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Enablers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Lubellion the Searing Dragon</w:t>
      </w:r>
      <w:r w:rsidDel="00000000" w:rsidR="00000000" w:rsidRPr="00000000">
        <w:rPr>
          <w:rFonts w:ascii="Google Sans Text" w:cs="Google Sans Text" w:eastAsia="Google Sans Text" w:hAnsi="Google Sans Text"/>
          <w:color w:val="1b1c1d"/>
          <w:rtl w:val="0"/>
        </w:rPr>
        <w:t xml:space="preserve">: Typically the first monster summoned by Branded Fusion. Lubellion's effect is to perform a Fusion Summon for a Level 8 or higher Fusion Monster by shuffling the Fusion Materials listed on it from your field, Graveyard, and/or face-up banished cards into the Deck. This effect is the primary bridge to summoning Mirrorjade, recycling the Fallen of Albaz and other monsters used to summon Lubellion in the first place.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Albion the Branded Dragon</w:t>
      </w:r>
      <w:r w:rsidDel="00000000" w:rsidR="00000000" w:rsidRPr="00000000">
        <w:rPr>
          <w:rFonts w:ascii="Google Sans Text" w:cs="Google Sans Text" w:eastAsia="Google Sans Text" w:hAnsi="Google Sans Text"/>
          <w:color w:val="1b1c1d"/>
          <w:rtl w:val="0"/>
        </w:rPr>
        <w:t xml:space="preserve">: An alternative first summon from Branded Fusion. Like Lubellion, Albion's effect allows you to perform a Fusion Summon. However, Albion does so by banishing the materials from your hand, field, or Graveyard. Its most crucial effect triggers during the End Phase of a turn it was sent to the Graveyard: it allows you to set one "Branded" Spell or Trap directly from your Deck to your field. This is the main way the deck sets up its interruptions for the opponent's turn, typically setting Branded in Red.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Disruptive/Utility Fusions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Guardian Chimera</w:t>
      </w:r>
      <w:r w:rsidDel="00000000" w:rsidR="00000000" w:rsidRPr="00000000">
        <w:rPr>
          <w:rFonts w:ascii="Google Sans Text" w:cs="Google Sans Text" w:eastAsia="Google Sans Text" w:hAnsi="Google Sans Text"/>
          <w:color w:val="1b1c1d"/>
          <w:rtl w:val="0"/>
        </w:rPr>
        <w:t xml:space="preserve">: A powerhouse of disruption and advantage, Guardian Chimera is typically summoned on the opponent's turn using a Quick-Play Spell like Branded in Red. If summoned by a Spell effect, its effect allows you to draw cards and destroy cards on your opponent's field, with the numbers depending on whether the materials came from the hand and/or field. This powerful combination of removal and card draw can dismantle an opponent's board while replenishing your own resources.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Granguignol the Dusk Dragon</w:t>
      </w:r>
      <w:r w:rsidDel="00000000" w:rsidR="00000000" w:rsidRPr="00000000">
        <w:rPr>
          <w:rFonts w:ascii="Google Sans Text" w:cs="Google Sans Text" w:eastAsia="Google Sans Text" w:hAnsi="Google Sans Text"/>
          <w:color w:val="1b1c1d"/>
          <w:rtl w:val="0"/>
        </w:rPr>
        <w:t xml:space="preserve">: Summoned using Blazing Cartesia, the Virtuous. When Fusion Summoned, Granguignol can send any Level 6 or higher LIGHT or DARK monster from your Deck or Extra Deck to the Graveyard. This is an incredibly flexible setup tool, allowing you to send combo pieces or monsters with GY effects. It also has a disruptive effect: if your opponent Special Summons a monster via an activated monster effect, you can banish Granguignol from your field or GY to Special Summon a "Despia" monster from your Extra Deck.</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5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Rindbrumm the Striking Dragon</w:t>
      </w:r>
      <w:r w:rsidDel="00000000" w:rsidR="00000000" w:rsidRPr="00000000">
        <w:rPr>
          <w:rFonts w:ascii="Google Sans Text" w:cs="Google Sans Text" w:eastAsia="Google Sans Text" w:hAnsi="Google Sans Text"/>
          <w:color w:val="1b1c1d"/>
          <w:rtl w:val="0"/>
        </w:rPr>
        <w:t xml:space="preserve">: A versatile Fusion monster that provides a Quick Effect to negate the activated effect of an opponent's Fusion, Synchro, Xyz, or Link Monster, and then allows you to return one monster on the field to the hand. This provides both negation and removal. Additionally, it has a Quick Effect in the Graveyard during the opponent's turn to Special Summon itself or a Fallen of Albaz from your GY, offering a surprise interruption from an unexpected zone.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Key Card Analysis Matrix</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Interaction 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Fuses from Deck to start combos.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Fallen of Albaz + Despian Tragedy to summon Lubellion.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Aluber the Jester of Despia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"Branded" Spells/Traps.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Aluber to search Branded Fusion.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Fallen of Albaz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Fuses using opponent's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Albaz, discard a card, fuse with an opponent's boss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Mirrorjade the Iceblade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non-targeting banish and a board wipe.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an opponent's monster; if removed, destroys their board later.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Lubellion the Searing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Fuses into Mirrorjade by recycling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Summoned by Branded Fusion, shuffles materials back to summon Mirrorjade.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Albion the Branded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Fuses by banishing; sets a "Branded" S/T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by Mirrorjade, sets Branded in Red in the End 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in 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Fuses on opponent's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on opponent's turn to summon Guardian Chimera.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Guardian Chimera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cards and draws cards 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Summoned by Branded in Red to destroy 2 cards and draw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Blazing Cartesia, the Virtuous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Fuses at Quick Effect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Fuses on opponent's turn into Granguignol or dodges targeting.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Bystial Lubellion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Bystials; places "Branded" backrow.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Tributed for its own effect to place Branded Lost from Deck.</w:t>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Relational Mapping - The Archetype's Resource Network</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Branded archetype's strength lies not in individual cards, but in the dense web of interactions that connects them. This section maps these critical relationships, illustrating how the deck searches, summons, and recycles its resources to maintain its advantage.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Search and Consistency Chains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pathways ensure the player can consistently access their key combo pieces.</w:t>
      </w:r>
    </w:p>
    <w:p w:rsidR="00000000" w:rsidDel="00000000" w:rsidP="00000000" w:rsidRDefault="00000000" w:rsidRPr="00000000" w14:paraId="0000009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Branded Opening → Aluber the Jester of Despia → Branded Fusion </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Branded Lost (upon Fusion Summon) → Tri-Brigade Mercourier (negate) or Springans Kitt (extender) </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Springans Kitt (if Fallen of Albaz is on field/GY) → Special Summons itself → Searches any "Branded" Spell/Trap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9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Despian Tragedy (sent to GY or banished) → Aluber the Jester of Despia (starter) or Ad Libitum of Despia (recursion) </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8">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Tri-Brigade Mercourier (banished) → Fallen of Albaz or a monster that mentions it (e.g., Springans Kitt) </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Fusion Summoning Pathways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primary routes to accessing the deck's powerful Extra Deck monsters.</w:t>
      </w:r>
    </w:p>
    <w:p w:rsidR="00000000" w:rsidDel="00000000" w:rsidP="00000000" w:rsidRDefault="00000000" w:rsidRPr="00000000" w14:paraId="0000009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Deck (Primary Engine):</w:t>
      </w:r>
    </w:p>
    <w:p w:rsidR="00000000" w:rsidDel="00000000" w:rsidP="00000000" w:rsidRDefault="00000000" w:rsidRPr="00000000" w14:paraId="0000009E">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Branded Fusion → Summons Lubellion the Searing Dragon OR Albion the Branded Dragon </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Field/Hand/GY (Extension &amp; Disruption):</w:t>
      </w:r>
    </w:p>
    <w:p w:rsidR="00000000" w:rsidDel="00000000" w:rsidP="00000000" w:rsidRDefault="00000000" w:rsidRPr="00000000" w14:paraId="000000A0">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Blazing Cartesia, the Virtuous (Quick Effect) → Summons Granguignol the Dusk Dragon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1">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Branded in Red (Quick-Play Spell) → Summons Guardian Chimera </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2">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Fallen of Albaz (Monster Effect) → Summons any Level 8 Fusion using an opponent's monster as material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GY/Banished (Recursion &amp; Follow-up):</w:t>
      </w:r>
    </w:p>
    <w:p w:rsidR="00000000" w:rsidDel="00000000" w:rsidP="00000000" w:rsidRDefault="00000000" w:rsidRPr="00000000" w14:paraId="000000A4">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Lubellion the Searing Dragon (Monster Effect) → Summons Mirrorjade the Iceblade Dragon by shuffling resources back into the Deck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Albion the Branded Dragon (Monster Effect) → Summons any Level 8 Fusion by banishing resources from GY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6">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Branded Banishment (Trap Effect) → Summons any Level 8 or higher Fusion by banishing from either field </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Recursion and Resource Loops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loops are the foundation of the deck's grind game, allowing it to recover and generate value turn after turn.</w:t>
      </w:r>
    </w:p>
    <w:p w:rsidR="00000000" w:rsidDel="00000000" w:rsidP="00000000" w:rsidRDefault="00000000" w:rsidRPr="00000000" w14:paraId="000000AB">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Mirrorjade Reset:</w:t>
      </w:r>
      <w:r w:rsidDel="00000000" w:rsidR="00000000" w:rsidRPr="00000000">
        <w:rPr>
          <w:rFonts w:ascii="Google Sans Text" w:cs="Google Sans Text" w:eastAsia="Google Sans Text" w:hAnsi="Google Sans Text"/>
          <w:color w:val="1b1c1d"/>
          <w:rtl w:val="0"/>
        </w:rPr>
        <w:t xml:space="preserve"> Ad Libitum of Despia (used as Fusion Material) → Revives Mirrorjade the Iceblade Dragon from the GY or banished zone. Because this is a new copy of Mirrorjade, its banish effect is usable again on the same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C">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Follow-up Setup:</w:t>
      </w:r>
      <w:r w:rsidDel="00000000" w:rsidR="00000000" w:rsidRPr="00000000">
        <w:rPr>
          <w:rFonts w:ascii="Google Sans Text" w:cs="Google Sans Text" w:eastAsia="Google Sans Text" w:hAnsi="Google Sans Text"/>
          <w:color w:val="1b1c1d"/>
          <w:rtl w:val="0"/>
        </w:rPr>
        <w:t xml:space="preserve"> Mirrorjade the Iceblade Dragon (sends from Extra Deck as cost) → Sends Albion the Branded Dragon to GY → Albion (in End Phase) → Sets Branded in Red from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Branded Fusion Recovery Loop:</w:t>
      </w:r>
      <w:r w:rsidDel="00000000" w:rsidR="00000000" w:rsidRPr="00000000">
        <w:rPr>
          <w:rFonts w:ascii="Google Sans Text" w:cs="Google Sans Text" w:eastAsia="Google Sans Text" w:hAnsi="Google Sans Text"/>
          <w:color w:val="1b1c1d"/>
          <w:rtl w:val="0"/>
        </w:rPr>
        <w:t xml:space="preserve"> Bystial Saronir (sent to GY) → Sends Branded Retribution from Deck to GY → Branded Retribution (banishes itself from GY) → Adds Branded Fusion from GY back to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E">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Extender Revival:</w:t>
      </w:r>
      <w:r w:rsidDel="00000000" w:rsidR="00000000" w:rsidRPr="00000000">
        <w:rPr>
          <w:rFonts w:ascii="Google Sans Text" w:cs="Google Sans Text" w:eastAsia="Google Sans Text" w:hAnsi="Google Sans Text"/>
          <w:color w:val="1b1c1d"/>
          <w:rtl w:val="0"/>
        </w:rPr>
        <w:t xml:space="preserve"> Guiding Quem, the Virtuous (when a card leaves the Extra Deck) → Revives Blazing Cartesia, the Virtuous or another key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architecture of the Branded archetype showcases a sophisticated design where the "costs" of its most powerful effects are deliberately engineered to be beneficial. In a typical card game, activating an effect requires expending a resource—discarding a card, tributing a monster, or sending a card from the deck to the graveyard. Branded subverts this fundamental principle. The cost of sending a monster from the deck for Branded Fusion is an opportunity to send Despian Tragedy or Tri-Brigade Mercourier, whose effects trigger upon being sent to the graveyard or being banished, immediately turning the cost into a search for another card.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Likewise, the cost for activating</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Mirrorjade's banish effect is to send an "Albaz Fusion" monster from the Extra Deck to the Graveyard. This is not a true cost, but a setup play. Sending Albion the Branded Dragon or Titaniklad the Ash Dragon places them in the Graveyard, where their powerful End Phase effects activate to search for another "Branded" card or summon a key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creates a self-sustaining ecosystem, a positive feedback loop where executing the deck's primary disruptive strategy simultaneously fuels its own follow-up and recursion. This design is the source of the deck's incredible resilience and its ability to consistently out-resource opponents who rely on more conventional, one-for-one exchanges of value.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Executing the Strategy - Core Combo Lines and End Boards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Mastering the Branded archetype requires an understanding of its key combo lines. While the deck is non-linear and adaptable, several foundational sequences form the basis of its most powerful boards.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Foundational Combo: Resolving Branded Fusion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fundamental and common one-card combo in the deck.</w:t>
      </w:r>
    </w:p>
    <w:p w:rsidR="00000000" w:rsidDel="00000000" w:rsidP="00000000" w:rsidRDefault="00000000" w:rsidRPr="00000000" w14:paraId="000000B9">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Branded Fusion.</w:t>
      </w:r>
    </w:p>
    <w:p w:rsidR="00000000" w:rsidDel="00000000" w:rsidP="00000000" w:rsidRDefault="00000000" w:rsidRPr="00000000" w14:paraId="000000B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the Deck, send Fallen of Albaz and Despian Tragedy to the Graveyard to Fusion Summon Lubellion the Searing Dragon.</w:t>
      </w:r>
    </w:p>
    <w:p w:rsidR="00000000" w:rsidDel="00000000" w:rsidP="00000000" w:rsidRDefault="00000000" w:rsidRPr="00000000" w14:paraId="000000B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two effects trigger. Chain Link 1 will be Lubellion's effect, and Chain Link 2 will be Despian Tragedy's effect in the Graveyard.</w:t>
      </w:r>
    </w:p>
    <w:p w:rsidR="00000000" w:rsidDel="00000000" w:rsidP="00000000" w:rsidRDefault="00000000" w:rsidRPr="00000000" w14:paraId="000000B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backward. Despian Tragedy's effect resolves, allowing you to search your Deck for a "Despia" monster, typically Aluber the Jester of Despia or Ad Libitum of Despia.</w:t>
      </w:r>
    </w:p>
    <w:p w:rsidR="00000000" w:rsidDel="00000000" w:rsidP="00000000" w:rsidRDefault="00000000" w:rsidRPr="00000000" w14:paraId="000000BD">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Lubellion's effect resolves. Discard the card you just searched (or any other card) to activate its effect. Shuffle Lubellion the Searing Dragon from your field and Fallen of Albaz from your Graveyard back into the Deck to Fusion Summon Mirrorjade the Iceblade Dragon.</w:t>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This sequence, initiated by a single card, ends with Mirrorjade the Iceblade Dragon on the field, providing a powerful non-targeting banish as an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Bystial Extension Combo: Aluber + Bystial Saronir</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two-card combo demonstrates how the deck can build a much more complex and resilient board with additional resources.</w:t>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Aluber the Jester of Despia and use its effect to search for Branded Fusion.</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Branded Fusion, sending Fallen of Albaz and Tri-Brigade Mercourier from the Deck to the Graveyard to Fusion Summon Rindbrumm the Striking Dragon.</w:t>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Bystial Saronir in your hand, targeting the Tri-Brigade Mercourier in your Graveyard. Banish Mercourier to Special Summon Saronir.</w:t>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Two effects trigger simultaneously. Chain Link 1 is Saronir's on-field effect, and Chain Link 2 is the banished Mercourier's effect.</w:t>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Mercourier searches Blazing Cartesia, the Virtuous. Saronir's effect resolves (you can choose not to activate its effect to send a monster).</w:t>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Blazing Cartesia, the Virtuous from your hand. Activate her on-field Quick Effect to perform a Fusion Summon.</w:t>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Fuse Cartesia and Aluber on your field to summon Granguignol the Dusk Dragon.</w:t>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Granguignol's on-summon effect, sending Albion the Branded Dragon from your Extra Deck to the Graveyard. At this point, you have Granguignol, Rindbrumm, and Saronir on the field.</w:t>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End Phase, Albion's effect in the Graveyard triggers, allowing you to set Branded in Red directly from your Deck.</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This more advanced combo establishes a multi-faceted board. You have Granguignol (which can tag out into another Despia monster), Rindbrumm (providing an Extra Deck monster negate and bounce), Saronir (a body on board), and a set Branded in Red to summon Guardian Chimera for further disruption on the opponent's turn. This illustrates the high ceiling of the deck when it opens multiple engine pieces.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Ideal End Board: A Fortress of Interruptions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strong end board for Branded Despia is characterized not by a wall of negations, but by a layered and diverse set of interruptions that can disrupt the opponent at multiple points in their turn.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Monsters on Field:</w:t>
      </w:r>
    </w:p>
    <w:p w:rsidR="00000000" w:rsidDel="00000000" w:rsidP="00000000" w:rsidRDefault="00000000" w:rsidRPr="00000000" w14:paraId="000000D2">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Mirrorjade the Iceblade Dragon</w:t>
      </w:r>
      <w:r w:rsidDel="00000000" w:rsidR="00000000" w:rsidRPr="00000000">
        <w:rPr>
          <w:rFonts w:ascii="Google Sans Text" w:cs="Google Sans Text" w:eastAsia="Google Sans Text" w:hAnsi="Google Sans Text"/>
          <w:color w:val="1b1c1d"/>
          <w:rtl w:val="0"/>
        </w:rPr>
        <w:t xml:space="preserve">: The centerpiece, providing a Quick Effect non-targeting banish and threatening a full board wipe if removed by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D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Rindbrumm the Striking Dragon</w:t>
      </w:r>
      <w:r w:rsidDel="00000000" w:rsidR="00000000" w:rsidRPr="00000000">
        <w:rPr>
          <w:rFonts w:ascii="Google Sans Text" w:cs="Google Sans Text" w:eastAsia="Google Sans Text" w:hAnsi="Google Sans Text"/>
          <w:color w:val="1b1c1d"/>
          <w:rtl w:val="0"/>
        </w:rPr>
        <w:t xml:space="preserve">: Offers a negate for an opponent's Fusion, Synchro, Xyz, or Link monster's effect, coupled with a bounce effect for additional removal.</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D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Guiding Quem, the Virtuous</w:t>
      </w:r>
      <w:r w:rsidDel="00000000" w:rsidR="00000000" w:rsidRPr="00000000">
        <w:rPr>
          <w:rFonts w:ascii="Google Sans Text" w:cs="Google Sans Text" w:eastAsia="Google Sans Text" w:hAnsi="Google Sans Text"/>
          <w:color w:val="1b1c1d"/>
          <w:rtl w:val="0"/>
        </w:rPr>
        <w:t xml:space="preserve">: Positioned to revive a key monster from the Graveyard as soon as the opponent interacts with your Extra Deck, enabling follow-up plays.</w:t>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Spells/Traps:</w:t>
      </w:r>
    </w:p>
    <w:p w:rsidR="00000000" w:rsidDel="00000000" w:rsidP="00000000" w:rsidRDefault="00000000" w:rsidRPr="00000000" w14:paraId="000000D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Set Branded in Red or Branded Banishment</w:t>
      </w:r>
      <w:r w:rsidDel="00000000" w:rsidR="00000000" w:rsidRPr="00000000">
        <w:rPr>
          <w:rFonts w:ascii="Google Sans Text" w:cs="Google Sans Text" w:eastAsia="Google Sans Text" w:hAnsi="Google Sans Text"/>
          <w:color w:val="1b1c1d"/>
          <w:rtl w:val="0"/>
        </w:rPr>
        <w:t xml:space="preserve">: These are your primary forms of interaction during the opponent's turn. Branded in Red is used to summon Guardian Chimera for targeted destruction and card draw, while Branded Banishment can revive a key monster and use an opponent's monster as Fusion material.</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D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Branded Lost (Continuous Spell)</w:t>
      </w:r>
      <w:r w:rsidDel="00000000" w:rsidR="00000000" w:rsidRPr="00000000">
        <w:rPr>
          <w:rFonts w:ascii="Google Sans Text" w:cs="Google Sans Text" w:eastAsia="Google Sans Text" w:hAnsi="Google Sans Text"/>
          <w:color w:val="1b1c1d"/>
          <w:rtl w:val="0"/>
        </w:rPr>
        <w:t xml:space="preserve">: If established, it protects your Fusion Summons from negation and generates an additional search, further extending your resources.</w:t>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Hand/GY Resources:</w:t>
      </w:r>
    </w:p>
    <w:p w:rsidR="00000000" w:rsidDel="00000000" w:rsidP="00000000" w:rsidRDefault="00000000" w:rsidRPr="00000000" w14:paraId="000000D9">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Tri-Brigade Mercourier in hand</w:t>
      </w:r>
      <w:r w:rsidDel="00000000" w:rsidR="00000000" w:rsidRPr="00000000">
        <w:rPr>
          <w:rFonts w:ascii="Google Sans Text" w:cs="Google Sans Text" w:eastAsia="Google Sans Text" w:hAnsi="Google Sans Text"/>
          <w:color w:val="1b1c1d"/>
          <w:rtl w:val="0"/>
        </w:rPr>
        <w:t xml:space="preserve">: A searchable monster negate ready to be deployed.</w:t>
      </w:r>
    </w:p>
    <w:p w:rsidR="00000000" w:rsidDel="00000000" w:rsidP="00000000" w:rsidRDefault="00000000" w:rsidRPr="00000000" w14:paraId="000000D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Fallen of Albaz and Ad Libitum of Despia in Graveyard</w:t>
      </w:r>
      <w:r w:rsidDel="00000000" w:rsidR="00000000" w:rsidRPr="00000000">
        <w:rPr>
          <w:rFonts w:ascii="Google Sans Text" w:cs="Google Sans Text" w:eastAsia="Google Sans Text" w:hAnsi="Google Sans Text"/>
          <w:color w:val="1b1c1d"/>
          <w:rtl w:val="0"/>
        </w:rPr>
        <w:t xml:space="preserve">: Ready to be revived or used as material for recursive plays, such as resetting Mirrorjade.</w:t>
      </w:r>
    </w:p>
    <w:p w:rsidR="00000000" w:rsidDel="00000000" w:rsidP="00000000" w:rsidRDefault="00000000" w:rsidRPr="00000000" w14:paraId="000000DB">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Branded Opening in Graveyard</w:t>
      </w:r>
      <w:r w:rsidDel="00000000" w:rsidR="00000000" w:rsidRPr="00000000">
        <w:rPr>
          <w:rFonts w:ascii="Google Sans Text" w:cs="Google Sans Text" w:eastAsia="Google Sans Text" w:hAnsi="Google Sans Text"/>
          <w:color w:val="1b1c1d"/>
          <w:rtl w:val="0"/>
        </w:rPr>
        <w:t xml:space="preserve">: Provides one-time destruction protection for a Fusion Monster.</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of on-field monsters, set traps, and readily available hand/GY resources creates a formidable defensive setup that is difficult for opponents to navigate.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Metagame - Synergies, Matchups, and Counter-Strategies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Synergistic Engines and Variants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Branded engine, centered around Branded Fusion, is remarkably compact and powerful, allowing it to be integrated with a variety of other archetypes to create hybrid strategies with unique strengths.</w:t>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Chimera</w:t>
      </w:r>
      <w:r w:rsidDel="00000000" w:rsidR="00000000" w:rsidRPr="00000000">
        <w:rPr>
          <w:rFonts w:ascii="Google Sans Text" w:cs="Google Sans Text" w:eastAsia="Google Sans Text" w:hAnsi="Google Sans Text"/>
          <w:color w:val="1b1c1d"/>
          <w:rtl w:val="0"/>
        </w:rPr>
        <w:t xml:space="preserve">: This variant leverages Branded Fusion as a setup tool for the "Chimera" engine. By sending an Illusion monster like Gazelle, King of Mythical Claws from the Deck to the Graveyard, its effect triggers, initiating the Chimera combo line. The resulting end board often features both Mirrorjade and the Chimera Fusion monsters, providing a mix of banishing, monster negation, and destruction, creating a board that is difficult to break through conventional means.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Predaplant</w:t>
      </w:r>
      <w:r w:rsidDel="00000000" w:rsidR="00000000" w:rsidRPr="00000000">
        <w:rPr>
          <w:rFonts w:ascii="Google Sans Text" w:cs="Google Sans Text" w:eastAsia="Google Sans Text" w:hAnsi="Google Sans Text"/>
          <w:color w:val="1b1c1d"/>
          <w:rtl w:val="0"/>
        </w:rPr>
        <w:t xml:space="preserve">: This explosive variant uses the Predaplant engine, specifically Predaplant Ophrys Scorpio and Predaplant Darlingtonia Cobra, to search for Fusion spells, including Branded Fusion. This increases the deck's consistency and allows for more extended combos, often ending on powerful negate boards that include monsters like Predaplant Dragostapelia alongside the standard Branded bosses.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Dogmatika</w:t>
      </w:r>
      <w:r w:rsidDel="00000000" w:rsidR="00000000" w:rsidRPr="00000000">
        <w:rPr>
          <w:rFonts w:ascii="Google Sans Text" w:cs="Google Sans Text" w:eastAsia="Google Sans Text" w:hAnsi="Google Sans Text"/>
          <w:color w:val="1b1c1d"/>
          <w:rtl w:val="0"/>
        </w:rPr>
        <w:t xml:space="preserve">: A more control-focused build that incorporates the Dogmatika engine. Cards like Nadir Servant can send an Extra Deck monster to the Graveyard to search a Dogmatika monster. This synergizes perfectly with Branded, as sending Titaniklad the Ash Dragon or Albion the Branded Dragon will trigger their End Phase effects while also setting up the plays of Dogmatika monsters like Dogmatika Ecclesia, the Virtuous.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Exploiting Weaknesses: Choke Points and Counter-Play</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its resilience, the Branded archetype has several well-defined points of failure, or "choke points," that a knowledgeable opponent can exploit to dismantle its strategy.</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Primary Choke Point - Branded Fusion</w:t>
      </w:r>
      <w:r w:rsidDel="00000000" w:rsidR="00000000" w:rsidRPr="00000000">
        <w:rPr>
          <w:rFonts w:ascii="Google Sans Text" w:cs="Google Sans Text" w:eastAsia="Google Sans Text" w:hAnsi="Google Sans Text"/>
          <w:color w:val="1b1c1d"/>
          <w:rtl w:val="0"/>
        </w:rPr>
        <w:t xml:space="preserve">: The deck's reliance on resolving Branded Fusion on turn one is its most significant vulnerability. A single, well-timed Ash Blossom &amp; Joyous Spring negating its effect can often end the Branded player's turn immediately, unless they have drawn specific extender cards. This makes protecting Branded Fusion with cards like Called by the Grave or baiting out the Ash Blossom a critical aspect of playing the deck, and successfully negating it a primary goal for any opponent.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Disrupting the Fusion Chain</w:t>
      </w:r>
      <w:r w:rsidDel="00000000" w:rsidR="00000000" w:rsidRPr="00000000">
        <w:rPr>
          <w:rFonts w:ascii="Google Sans Text" w:cs="Google Sans Text" w:eastAsia="Google Sans Text" w:hAnsi="Google Sans Text"/>
          <w:color w:val="1b1c1d"/>
          <w:rtl w:val="0"/>
        </w:rPr>
        <w:t xml:space="preserve">: After Branded Fusion resolves, the next key choke points are the on-summon effects of Lubellion the Searing Dragon and Albion the Branded Dragon. Using a card like Infinite Impermanence or Effect Veiler to negate the effect of the summoned Lubellion or Albion will prevent them from performing their subsequent Fusion Summon, stopping the combo before Mirrorjade can hit the field.</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Interruption</w:t>
      </w:r>
      <w:r w:rsidDel="00000000" w:rsidR="00000000" w:rsidRPr="00000000">
        <w:rPr>
          <w:rFonts w:ascii="Google Sans Text" w:cs="Google Sans Text" w:eastAsia="Google Sans Text" w:hAnsi="Google Sans Text"/>
          <w:color w:val="1b1c1d"/>
          <w:rtl w:val="0"/>
        </w:rPr>
        <w:t xml:space="preserve">: The deck's grind game is heavily dependent on its Graveyard. Cards that can banish key targets from the GY are exceptionally effective. Using D.D. Crow or Ghost Belle &amp; Haunted Mansion in response to the activation of Branded in Red or Ad Libitum of Despia can remove their target, causing the effect to resolve without summoning a monster and effectively wasting the opponent's card. This is a crucial interaction for shutting down the deck's recursive plays.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Bypassing Mirrorjade's Destruction</w:t>
      </w:r>
      <w:r w:rsidDel="00000000" w:rsidR="00000000" w:rsidRPr="00000000">
        <w:rPr>
          <w:rFonts w:ascii="Google Sans Text" w:cs="Google Sans Text" w:eastAsia="Google Sans Text" w:hAnsi="Google Sans Text"/>
          <w:color w:val="1b1c1d"/>
          <w:rtl w:val="0"/>
        </w:rPr>
        <w:t xml:space="preserve">: Mirrorjade's potent board-wiping effect only triggers if it is removed from the field </w:t>
      </w:r>
      <w:r w:rsidDel="00000000" w:rsidR="00000000" w:rsidRPr="00000000">
        <w:rPr>
          <w:rFonts w:ascii="Google Sans Text" w:cs="Google Sans Text" w:eastAsia="Google Sans Text" w:hAnsi="Google Sans Text"/>
          <w:i w:val="1"/>
          <w:color w:val="1b1c1d"/>
          <w:rtl w:val="0"/>
        </w:rPr>
        <w:t xml:space="preserve">by an opponent's card</w:t>
      </w:r>
      <w:r w:rsidDel="00000000" w:rsidR="00000000" w:rsidRPr="00000000">
        <w:rPr>
          <w:rFonts w:ascii="Google Sans Text" w:cs="Google Sans Text" w:eastAsia="Google Sans Text" w:hAnsi="Google Sans Text"/>
          <w:color w:val="1b1c1d"/>
          <w:rtl w:val="0"/>
        </w:rPr>
        <w:t xml:space="preserve">. This clause can be circumvented. Effects that return a monster to the Extra Deck, such as Knightmare Unicorn, do not trigger it. Similarly, Tributing Mirrorjade for the summon of a "Kaiju" monster is considered a cost paid by the opponent, not removal by a card effect, thus bypassing the board wipe. Understanding this distinction is key to dismantling a Branded board without suffering catastrophic consequences.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 and "Silver Bullets"</w:t>
      </w:r>
      <w:r w:rsidDel="00000000" w:rsidR="00000000" w:rsidRPr="00000000">
        <w:rPr>
          <w:rFonts w:ascii="Google Sans Text" w:cs="Google Sans Text" w:eastAsia="Google Sans Text" w:hAnsi="Google Sans Text"/>
          <w:color w:val="1b1c1d"/>
          <w:rtl w:val="0"/>
        </w:rPr>
        <w:t xml:space="preserve">: Certain continuous Spell/Trap cards, often referred to as "floodgates," are particularly devastating against the Branded strategy.</w:t>
      </w:r>
    </w:p>
    <w:p w:rsidR="00000000" w:rsidDel="00000000" w:rsidP="00000000" w:rsidRDefault="00000000" w:rsidRPr="00000000" w14:paraId="000000F0">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Dimensional Barrier, upon activation, allows the player to declare a monster card type (Fusion, Synchro, Xyz, Ritual, or Pendulum), and for the rest of the turn, neither player can Special Summon monsters of that type. Declaring "Fusion" will completely shut down the Branded player for a full turn.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F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Anti-Spell Fragrance forces both players to Set all Spell cards before activating them, effectively delaying them by a turn. This severely hampers the Branded deck's ability to use its powerful Spell cards like Branded Fusion and Branded in Red at optimal times.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F2">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Bystial monsters serve as a powerful counter. Since nearly all key Branded and Despia monsters are LIGHT or DARK, an opponent can use their own Bystial monsters to banish crucial combo pieces or recursion targets from the Branded player's Graveyard, cutting off their engine at the source.</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Counter-Strategy Matrix</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Choke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Optimal Timing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Fusion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directly to Branded Fusion's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Often ends the Branded player's turn if they lack extenders.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Lubellion/Albion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Infinite Impermanence, Effect Veiler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before they can activate their effect to fuse again.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Medium-High. Stops the main combo from reaching Mirrorjade.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in Red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 Crow, Ghost Belle &amp; Haunted Mansion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to Branded in Red, targeting its target in the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Negates a key disruption and causes the opponent to lose a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Mirrorjade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Knightmare Unicorn, "Kaiju"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as a primary removal option.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Removes the main boss monster without triggering its board wipe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Fusion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Dimensional Barrier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 the start of the opponent's Main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Prevents all Fusion Summons for the entire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Card Reliance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Anti-Spell Fragrance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in Draw/Standby Phase before they can play Spells.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Significantly slows down the deck's entire game plan.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Reliance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Bystial monsters, Dimension Shifter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response to GY setup or as a turn-starting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Banishes key resources, cutting off recursion loops.</w:t>
            </w:r>
          </w:p>
        </w:tc>
      </w:tr>
    </w:tbl>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Branded archetype stands as a pillar of the modern Yu-Gi-Oh! TCG, not merely for the power of its individual cards, but for its cohesive and deeply synergistic design. It operates as a resilient, mid-range control strategy that excels in a war of attrition, leveraging its Graveyard and banished zone as extensions of the hand to out-grind opponents. Its primary win condition is achieved through methodical board control, resource denial, and the relentless pressure exerted by its powerful and recursive Fusion monsters, spearheaded by the formidable Mirrorjade the Iceblade Dragon.</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intricate network of searching, summoning, and recycling pathways makes it both powerful and complex, with a high skill ceiling that rewards deep game knowledge and adaptive play. While it possesses clear and exploitable choke points—most notably its dependence on resolving Branded Fusion—its numerous extension and recovery options allow a skilled pilot to navigate disruption and maintain a competitive advantage. Its flexibility allows for integration with various other engines, such as Chimera and Predaplant, further diversifying its strategic potential. Ultimately, Branded's enduring presence in the competitive landscape is a testament to a design philosophy that prioritizes resilience, resource management, and interactive gameplay, making it a challenging and rewarding archetype for any player to master.</w:t>
      </w:r>
    </w:p>
    <w:p w:rsidR="00000000" w:rsidDel="00000000" w:rsidP="00000000" w:rsidRDefault="00000000" w:rsidRPr="00000000" w14:paraId="0000011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Bruh, what even is the branded lore? : r/masterduel - Reddit, geopend op oktober 2, 2025, </w:t>
      </w:r>
      <w:hyperlink r:id="rId6">
        <w:r w:rsidDel="00000000" w:rsidR="00000000" w:rsidRPr="00000000">
          <w:rPr>
            <w:rFonts w:ascii="Google Sans" w:cs="Google Sans" w:eastAsia="Google Sans" w:hAnsi="Google Sans"/>
            <w:color w:val="0000ee"/>
            <w:sz w:val="24"/>
            <w:szCs w:val="24"/>
            <w:u w:val="single"/>
            <w:rtl w:val="0"/>
          </w:rPr>
          <w:t xml:space="preserve">https://www.reddit.com/r/masterduel/comments/zz2rch/bruh_what_even_is_the_branded_lore/</w:t>
        </w:r>
      </w:hyperlink>
      <w:r w:rsidDel="00000000" w:rsidR="00000000" w:rsidRPr="00000000">
        <w:rPr>
          <w:rtl w:val="0"/>
        </w:rPr>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Besides Albaz himself, what archetype in branded lore do you hope to see support - Reddit, geopend op oktober 2,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https://www.reddit.com/r/yugioh/comments/1i259qr/besides_albaz_himself_what_archetype_in_branded/</w:t>
        </w:r>
      </w:hyperlink>
      <w:r w:rsidDel="00000000" w:rsidR="00000000" w:rsidRPr="00000000">
        <w:rPr>
          <w:rtl w:val="0"/>
        </w:rPr>
      </w:r>
    </w:p>
    <w:p w:rsidR="00000000" w:rsidDel="00000000" w:rsidP="00000000" w:rsidRDefault="00000000" w:rsidRPr="00000000" w14:paraId="0000011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Branded/despia is the best designed deck and konami has every right to push it like it does : r/masterduel - Reddit, geopend op oktober 2,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https://www.reddit.com/r/masterduel/comments/1l0lbjz/brandeddespia_is_the_best_designed_deck_and/</w:t>
        </w:r>
      </w:hyperlink>
      <w:r w:rsidDel="00000000" w:rsidR="00000000" w:rsidRPr="00000000">
        <w:rPr>
          <w:rtl w:val="0"/>
        </w:rPr>
      </w:r>
    </w:p>
    <w:p w:rsidR="00000000" w:rsidDel="00000000" w:rsidP="00000000" w:rsidRDefault="00000000" w:rsidRPr="00000000" w14:paraId="0000011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Branded Despia | Master Duel Meta, geopend op oktober 2,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https://www.masterduelmeta.com/articles/guides/branded-despia-vector</w:t>
        </w:r>
      </w:hyperlink>
      <w:r w:rsidDel="00000000" w:rsidR="00000000" w:rsidRPr="00000000">
        <w:rPr>
          <w:rtl w:val="0"/>
        </w:rPr>
      </w:r>
    </w:p>
    <w:p w:rsidR="00000000" w:rsidDel="00000000" w:rsidP="00000000" w:rsidRDefault="00000000" w:rsidRPr="00000000" w14:paraId="0000012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Branded | Master Duel Meta, geopend op oktober 2, 2025, </w:t>
      </w:r>
      <w:hyperlink r:id="rId10">
        <w:r w:rsidDel="00000000" w:rsidR="00000000" w:rsidRPr="00000000">
          <w:rPr>
            <w:rFonts w:ascii="Google Sans" w:cs="Google Sans" w:eastAsia="Google Sans" w:hAnsi="Google Sans"/>
            <w:color w:val="0000ee"/>
            <w:sz w:val="24"/>
            <w:szCs w:val="24"/>
            <w:u w:val="single"/>
            <w:rtl w:val="0"/>
          </w:rPr>
          <w:t xml:space="preserve">https://www.masterduelmeta.com/articles/guides/branded-despia-poisonrose</w:t>
        </w:r>
      </w:hyperlink>
      <w:r w:rsidDel="00000000" w:rsidR="00000000" w:rsidRPr="00000000">
        <w:rPr>
          <w:rtl w:val="0"/>
        </w:rPr>
      </w:r>
    </w:p>
    <w:p w:rsidR="00000000" w:rsidDel="00000000" w:rsidP="00000000" w:rsidRDefault="00000000" w:rsidRPr="00000000" w14:paraId="0000012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Branded Bystial Guide | Master Duel Meta, geopend op oktober 2,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https://www.masterduelmeta.com/articles/guides/branded-bystial-vector</w:t>
        </w:r>
      </w:hyperlink>
      <w:r w:rsidDel="00000000" w:rsidR="00000000" w:rsidRPr="00000000">
        <w:rPr>
          <w:rtl w:val="0"/>
        </w:rPr>
      </w:r>
    </w:p>
    <w:p w:rsidR="00000000" w:rsidDel="00000000" w:rsidP="00000000" w:rsidRDefault="00000000" w:rsidRPr="00000000" w14:paraId="0000012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many interruptions should a decks end board have to be considered meta? : r/yugioh, geopend op oktober 2,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https://www.reddit.com/r/yugioh/comments/uw8tcj/how_many_interruptions_should_a_decks_end_board/</w:t>
        </w:r>
      </w:hyperlink>
      <w:r w:rsidDel="00000000" w:rsidR="00000000" w:rsidRPr="00000000">
        <w:rPr>
          <w:rtl w:val="0"/>
        </w:rPr>
      </w:r>
    </w:p>
    <w:p w:rsidR="00000000" w:rsidDel="00000000" w:rsidP="00000000" w:rsidRDefault="00000000" w:rsidRPr="00000000" w14:paraId="0000012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Branded's ability to play through interruptions is really something : r/masterduel - Reddit, geopend op oktober 2,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https://www.reddit.com/r/masterduel/comments/1297zld/brandeds_ability_to_play_through_interruptions_is/</w:t>
        </w:r>
      </w:hyperlink>
      <w:r w:rsidDel="00000000" w:rsidR="00000000" w:rsidRPr="00000000">
        <w:rPr>
          <w:rtl w:val="0"/>
        </w:rPr>
      </w:r>
    </w:p>
    <w:p w:rsidR="00000000" w:rsidDel="00000000" w:rsidP="00000000" w:rsidRDefault="00000000" w:rsidRPr="00000000" w14:paraId="0000012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Despia guide, I've been researching since I have trouble playing this deck. : r/yugioh - Reddit, geopend op oktober 2,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https://www.reddit.com/r/yugioh/comments/um6jl0/branded_despia_guide_ive_been_researching_since_i/</w:t>
        </w:r>
      </w:hyperlink>
      <w:r w:rsidDel="00000000" w:rsidR="00000000" w:rsidRPr="00000000">
        <w:rPr>
          <w:rtl w:val="0"/>
        </w:rPr>
      </w:r>
    </w:p>
    <w:p w:rsidR="00000000" w:rsidDel="00000000" w:rsidP="00000000" w:rsidRDefault="00000000" w:rsidRPr="00000000" w14:paraId="0000012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complicated is branded : r/YuGiOhMasterDuel - Reddit, geopend op oktober 2,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https://www.reddit.com/r/YuGiOhMasterDuel/comments/1hr4slx/how_complicated_is_branded/</w:t>
        </w:r>
      </w:hyperlink>
      <w:r w:rsidDel="00000000" w:rsidR="00000000" w:rsidRPr="00000000">
        <w:rPr>
          <w:rtl w:val="0"/>
        </w:rPr>
      </w:r>
    </w:p>
    <w:p w:rsidR="00000000" w:rsidDel="00000000" w:rsidP="00000000" w:rsidRDefault="00000000" w:rsidRPr="00000000" w14:paraId="0000012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Fusion Archetypes in Yu-Gi-Oh! - YouTube, geopend op oktober 2,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https://www.youtube.com/watch?v=d8grhKfHFNs</w:t>
        </w:r>
      </w:hyperlink>
      <w:r w:rsidDel="00000000" w:rsidR="00000000" w:rsidRPr="00000000">
        <w:rPr>
          <w:rtl w:val="0"/>
        </w:rPr>
      </w:r>
    </w:p>
    <w:p w:rsidR="00000000" w:rsidDel="00000000" w:rsidP="00000000" w:rsidRDefault="00000000" w:rsidRPr="00000000" w14:paraId="0000012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Tier List | Best Ladder &amp; Tournament Decktypes - Yu-Gi-Oh! Meta, geopend op oktober 2, 2025, </w:t>
      </w:r>
      <w:hyperlink r:id="rId17">
        <w:r w:rsidDel="00000000" w:rsidR="00000000" w:rsidRPr="00000000">
          <w:rPr>
            <w:rFonts w:ascii="Google Sans" w:cs="Google Sans" w:eastAsia="Google Sans" w:hAnsi="Google Sans"/>
            <w:color w:val="0000ee"/>
            <w:sz w:val="24"/>
            <w:szCs w:val="24"/>
            <w:u w:val="single"/>
            <w:rtl w:val="0"/>
          </w:rPr>
          <w:t xml:space="preserve">https://www.yugiohmeta.com/tier-list</w:t>
        </w:r>
      </w:hyperlink>
      <w:r w:rsidDel="00000000" w:rsidR="00000000" w:rsidRPr="00000000">
        <w:rPr>
          <w:rtl w:val="0"/>
        </w:rPr>
      </w:r>
    </w:p>
    <w:p w:rsidR="00000000" w:rsidDel="00000000" w:rsidP="00000000" w:rsidRDefault="00000000" w:rsidRPr="00000000" w14:paraId="0000012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in the current meta : r/Yugioh101 - Reddit, geopend op oktober 2,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https://www.reddit.com/r/Yugioh101/comments/1lzxu8q/branded_in_the_current_meta/</w:t>
        </w:r>
      </w:hyperlink>
      <w:r w:rsidDel="00000000" w:rsidR="00000000" w:rsidRPr="00000000">
        <w:rPr>
          <w:rtl w:val="0"/>
        </w:rPr>
      </w:r>
    </w:p>
    <w:p w:rsidR="00000000" w:rsidDel="00000000" w:rsidP="00000000" w:rsidRDefault="00000000" w:rsidRPr="00000000" w14:paraId="0000012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Despia : r/Yugioh101 - Reddit, geopend op oktober 2,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https://www.reddit.com/r/Yugioh101/comments/tpcrfg/help_with_despia/</w:t>
        </w:r>
      </w:hyperlink>
      <w:r w:rsidDel="00000000" w:rsidR="00000000" w:rsidRPr="00000000">
        <w:rPr>
          <w:rtl w:val="0"/>
        </w:rPr>
      </w:r>
    </w:p>
    <w:p w:rsidR="00000000" w:rsidDel="00000000" w:rsidP="00000000" w:rsidRDefault="00000000" w:rsidRPr="00000000" w14:paraId="0000012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Deck Breakdown | Guides, Decks &amp; Usage Statistics ..., geopend op oktober 2,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https://www.masterduelmeta.com/tier-list/deck-types/Branded</w:t>
        </w:r>
      </w:hyperlink>
      <w:r w:rsidDel="00000000" w:rsidR="00000000" w:rsidRPr="00000000">
        <w:rPr>
          <w:rtl w:val="0"/>
        </w:rPr>
      </w:r>
    </w:p>
    <w:p w:rsidR="00000000" w:rsidDel="00000000" w:rsidP="00000000" w:rsidRDefault="00000000" w:rsidRPr="00000000" w14:paraId="0000012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Mirrorjade the Iceblade Dragon | Card Details | Yu-Gi-Oh! Neuron(TRADING CARD GAME CARD DATABASE), geopend op oktober 2,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https://www.db.yugioh-card.com/yugiohdb/card_search.action?ope=2&amp;cid=17069&amp;request_locale=en</w:t>
        </w:r>
      </w:hyperlink>
      <w:r w:rsidDel="00000000" w:rsidR="00000000" w:rsidRPr="00000000">
        <w:rPr>
          <w:rtl w:val="0"/>
        </w:rPr>
      </w:r>
    </w:p>
    <w:p w:rsidR="00000000" w:rsidDel="00000000" w:rsidP="00000000" w:rsidRDefault="00000000" w:rsidRPr="00000000" w14:paraId="0000012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Despia Deck 2025 - Yu-Gi-Oh! Dueling Nexus, geopend op oktober 2,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https://duelingnexus.com/blog/branded-despia-deck-2025-2/</w:t>
        </w:r>
      </w:hyperlink>
      <w:r w:rsidDel="00000000" w:rsidR="00000000" w:rsidRPr="00000000">
        <w:rPr>
          <w:rtl w:val="0"/>
        </w:rPr>
      </w:r>
    </w:p>
    <w:p w:rsidR="00000000" w:rsidDel="00000000" w:rsidP="00000000" w:rsidRDefault="00000000" w:rsidRPr="00000000" w14:paraId="0000012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Fusion | How to obtain, Decks &amp; Tournament Usage Statistics - Yu-Gi-Oh! Meta, geopend op oktober 2, 2025, </w:t>
      </w:r>
      <w:hyperlink r:id="rId23">
        <w:r w:rsidDel="00000000" w:rsidR="00000000" w:rsidRPr="00000000">
          <w:rPr>
            <w:rFonts w:ascii="Google Sans" w:cs="Google Sans" w:eastAsia="Google Sans" w:hAnsi="Google Sans"/>
            <w:color w:val="0000ee"/>
            <w:sz w:val="24"/>
            <w:szCs w:val="24"/>
            <w:u w:val="single"/>
            <w:rtl w:val="0"/>
          </w:rPr>
          <w:t xml:space="preserve">https://www.yugiohmeta.com/cards/Branded%20Fusion</w:t>
        </w:r>
      </w:hyperlink>
      <w:r w:rsidDel="00000000" w:rsidR="00000000" w:rsidRPr="00000000">
        <w:rPr>
          <w:rtl w:val="0"/>
        </w:rPr>
      </w:r>
    </w:p>
    <w:p w:rsidR="00000000" w:rsidDel="00000000" w:rsidP="00000000" w:rsidRDefault="00000000" w:rsidRPr="00000000" w14:paraId="0000012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Despia counters : r/masterduel - Reddit, geopend op oktober 2,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https://www.reddit.com/r/masterduel/comments/xegu7s/branded_despia_counters/</w:t>
        </w:r>
      </w:hyperlink>
      <w:r w:rsidDel="00000000" w:rsidR="00000000" w:rsidRPr="00000000">
        <w:rPr>
          <w:rtl w:val="0"/>
        </w:rPr>
      </w:r>
    </w:p>
    <w:p w:rsidR="00000000" w:rsidDel="00000000" w:rsidP="00000000" w:rsidRDefault="00000000" w:rsidRPr="00000000" w14:paraId="0000012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despia is weak :: Yu-Gi-Oh! Master Duel General Discussions - Steam Community, geopend op oktober 2, 2025, </w:t>
      </w:r>
      <w:hyperlink r:id="rId25">
        <w:r w:rsidDel="00000000" w:rsidR="00000000" w:rsidRPr="00000000">
          <w:rPr>
            <w:rFonts w:ascii="Google Sans" w:cs="Google Sans" w:eastAsia="Google Sans" w:hAnsi="Google Sans"/>
            <w:color w:val="0000ee"/>
            <w:sz w:val="24"/>
            <w:szCs w:val="24"/>
            <w:u w:val="single"/>
            <w:rtl w:val="0"/>
          </w:rPr>
          <w:t xml:space="preserve">https://steamcommunity.com/app/1449850/discussions/0/5430811797241789780/</w:t>
        </w:r>
      </w:hyperlink>
      <w:r w:rsidDel="00000000" w:rsidR="00000000" w:rsidRPr="00000000">
        <w:rPr>
          <w:rtl w:val="0"/>
        </w:rPr>
      </w:r>
    </w:p>
    <w:p w:rsidR="00000000" w:rsidDel="00000000" w:rsidP="00000000" w:rsidRDefault="00000000" w:rsidRPr="00000000" w14:paraId="0000013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branded endboard : r/masterduel - Reddit, geopend op oktober 2,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https://www.reddit.com/r/masterduel/comments/1aterc3/question_about_branded_endboard/</w:t>
        </w:r>
      </w:hyperlink>
      <w:r w:rsidDel="00000000" w:rsidR="00000000" w:rsidRPr="00000000">
        <w:rPr>
          <w:rtl w:val="0"/>
        </w:rPr>
      </w:r>
    </w:p>
    <w:p w:rsidR="00000000" w:rsidDel="00000000" w:rsidP="00000000" w:rsidRDefault="00000000" w:rsidRPr="00000000" w14:paraId="0000013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Mirrorjade Iceblade Dragon : r/Yugioh101 - Reddit, geopend op oktober 2,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https://www.reddit.com/r/Yugioh101/comments/u2urnb/mirrorjade_iceblade_dragon/</w:t>
        </w:r>
      </w:hyperlink>
      <w:r w:rsidDel="00000000" w:rsidR="00000000" w:rsidRPr="00000000">
        <w:rPr>
          <w:rtl w:val="0"/>
        </w:rPr>
      </w:r>
    </w:p>
    <w:p w:rsidR="00000000" w:rsidDel="00000000" w:rsidP="00000000" w:rsidRDefault="00000000" w:rsidRPr="00000000" w14:paraId="0000013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Mirrorjade the Iceblade Dragon – cardcluster, geopend op oktober 2, 2025, </w:t>
      </w:r>
      <w:hyperlink r:id="rId28">
        <w:r w:rsidDel="00000000" w:rsidR="00000000" w:rsidRPr="00000000">
          <w:rPr>
            <w:rFonts w:ascii="Google Sans" w:cs="Google Sans" w:eastAsia="Google Sans" w:hAnsi="Google Sans"/>
            <w:color w:val="0000ee"/>
            <w:sz w:val="24"/>
            <w:szCs w:val="24"/>
            <w:u w:val="single"/>
            <w:rtl w:val="0"/>
          </w:rPr>
          <w:t xml:space="preserve">https://cardcluster.com/card/mirrorjade-the-iceblade-dragon</w:t>
        </w:r>
      </w:hyperlink>
      <w:r w:rsidDel="00000000" w:rsidR="00000000" w:rsidRPr="00000000">
        <w:rPr>
          <w:rtl w:val="0"/>
        </w:rPr>
      </w:r>
    </w:p>
    <w:p w:rsidR="00000000" w:rsidDel="00000000" w:rsidP="00000000" w:rsidRDefault="00000000" w:rsidRPr="00000000" w14:paraId="0000013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Mirrorjade the Iceblade Dragon | How to obtain, Decks &amp; Usage Statistics | Master Duel Meta, geopend op oktober 2, 2025, </w:t>
      </w:r>
      <w:hyperlink r:id="rId29">
        <w:r w:rsidDel="00000000" w:rsidR="00000000" w:rsidRPr="00000000">
          <w:rPr>
            <w:rFonts w:ascii="Google Sans" w:cs="Google Sans" w:eastAsia="Google Sans" w:hAnsi="Google Sans"/>
            <w:color w:val="0000ee"/>
            <w:sz w:val="24"/>
            <w:szCs w:val="24"/>
            <w:u w:val="single"/>
            <w:rtl w:val="0"/>
          </w:rPr>
          <w:t xml:space="preserve">https://www.masterduelmeta.com/cards/Mirrorjade%20the%20Iceblade%20Dragon</w:t>
        </w:r>
      </w:hyperlink>
      <w:r w:rsidDel="00000000" w:rsidR="00000000" w:rsidRPr="00000000">
        <w:rPr>
          <w:rtl w:val="0"/>
        </w:rPr>
      </w:r>
    </w:p>
    <w:p w:rsidR="00000000" w:rsidDel="00000000" w:rsidP="00000000" w:rsidRDefault="00000000" w:rsidRPr="00000000" w14:paraId="0000013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mirrorjade ice dragon :: Yu-Gi-Oh! Master Duel General Discussions - Steam Community, geopend op oktober 2, 2025, </w:t>
      </w:r>
      <w:hyperlink r:id="rId30">
        <w:r w:rsidDel="00000000" w:rsidR="00000000" w:rsidRPr="00000000">
          <w:rPr>
            <w:rFonts w:ascii="Google Sans" w:cs="Google Sans" w:eastAsia="Google Sans" w:hAnsi="Google Sans"/>
            <w:color w:val="0000ee"/>
            <w:sz w:val="24"/>
            <w:szCs w:val="24"/>
            <w:u w:val="single"/>
            <w:rtl w:val="0"/>
          </w:rPr>
          <w:t xml:space="preserve">https://steamcommunity.com/app/1449850/discussions/0/4301571519135229229/</w:t>
        </w:r>
      </w:hyperlink>
      <w:r w:rsidDel="00000000" w:rsidR="00000000" w:rsidRPr="00000000">
        <w:rPr>
          <w:rtl w:val="0"/>
        </w:rPr>
      </w:r>
    </w:p>
    <w:p w:rsidR="00000000" w:rsidDel="00000000" w:rsidP="00000000" w:rsidRDefault="00000000" w:rsidRPr="00000000" w14:paraId="0000013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Cheap Tech Cards That Beat Branded Despia - TCGplayer, geopend op oktober 2,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https://www.tcgplayer.com/content/article/5-Cheap-Tech-Cards-That-Beat-Branded-Despia/a1611ebe-9072-46d3-8a25-e7a7b7914a92/</w:t>
        </w:r>
      </w:hyperlink>
      <w:r w:rsidDel="00000000" w:rsidR="00000000" w:rsidRPr="00000000">
        <w:rPr>
          <w:rtl w:val="0"/>
        </w:rPr>
      </w:r>
    </w:p>
    <w:p w:rsidR="00000000" w:rsidDel="00000000" w:rsidP="00000000" w:rsidRDefault="00000000" w:rsidRPr="00000000" w14:paraId="0000013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Granguignol the Dusk Dragon | Card Details | Yu-Gi-Oh! Neuron(TRADING CARD GAME CARD DATABASE), geopend op oktober 2,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https://www.db.yugioh-card.com/yugiohdb/card_search.action?ope=2&amp;cid=18178&amp;request_locale=en</w:t>
        </w:r>
      </w:hyperlink>
      <w:r w:rsidDel="00000000" w:rsidR="00000000" w:rsidRPr="00000000">
        <w:rPr>
          <w:rtl w:val="0"/>
        </w:rPr>
      </w:r>
    </w:p>
    <w:p w:rsidR="00000000" w:rsidDel="00000000" w:rsidP="00000000" w:rsidRDefault="00000000" w:rsidRPr="00000000" w14:paraId="0000013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me this card , how it really work? Granguignol the Dusk Dragon : r/Yugioh101 - Reddit, geopend op oktober 2,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https://www.reddit.com/r/Yugioh101/comments/14tu9yv/can_someone_explain_me_this_card_how_it_really/</w:t>
        </w:r>
      </w:hyperlink>
      <w:r w:rsidDel="00000000" w:rsidR="00000000" w:rsidRPr="00000000">
        <w:rPr>
          <w:rtl w:val="0"/>
        </w:rPr>
      </w:r>
    </w:p>
    <w:p w:rsidR="00000000" w:rsidDel="00000000" w:rsidP="00000000" w:rsidRDefault="00000000" w:rsidRPr="00000000" w14:paraId="0000013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Granguignol the Dusk Dragon - cardcluster, geopend op oktober 2, 2025, </w:t>
      </w:r>
      <w:hyperlink r:id="rId34">
        <w:r w:rsidDel="00000000" w:rsidR="00000000" w:rsidRPr="00000000">
          <w:rPr>
            <w:rFonts w:ascii="Google Sans" w:cs="Google Sans" w:eastAsia="Google Sans" w:hAnsi="Google Sans"/>
            <w:color w:val="0000ee"/>
            <w:sz w:val="24"/>
            <w:szCs w:val="24"/>
            <w:u w:val="single"/>
            <w:rtl w:val="0"/>
          </w:rPr>
          <w:t xml:space="preserve">https://cardcluster.com/card/granguignol-the-dusk-dragon</w:t>
        </w:r>
      </w:hyperlink>
      <w:r w:rsidDel="00000000" w:rsidR="00000000" w:rsidRPr="00000000">
        <w:rPr>
          <w:rtl w:val="0"/>
        </w:rPr>
      </w:r>
    </w:p>
    <w:p w:rsidR="00000000" w:rsidDel="00000000" w:rsidP="00000000" w:rsidRDefault="00000000" w:rsidRPr="00000000" w14:paraId="0000013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Rindbrumm the Striking Dragon | Card Details | Yu-Gi-Oh! Neuron(TRADING CARD GAME CARD DATABASE), geopend op oktober 2,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https://www.db.yugioh-card.com/yugiohdb/card_search.action?ope=2&amp;cid=18179&amp;request_locale=en</w:t>
        </w:r>
      </w:hyperlink>
      <w:r w:rsidDel="00000000" w:rsidR="00000000" w:rsidRPr="00000000">
        <w:rPr>
          <w:rtl w:val="0"/>
        </w:rPr>
      </w:r>
    </w:p>
    <w:p w:rsidR="00000000" w:rsidDel="00000000" w:rsidP="00000000" w:rsidRDefault="00000000" w:rsidRPr="00000000" w14:paraId="0000013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Rindbrumm the Striking Dragon | AndyCards Srl, geopend op oktober 2, 2025, </w:t>
      </w:r>
      <w:hyperlink r:id="rId36">
        <w:r w:rsidDel="00000000" w:rsidR="00000000" w:rsidRPr="00000000">
          <w:rPr>
            <w:rFonts w:ascii="Google Sans" w:cs="Google Sans" w:eastAsia="Google Sans" w:hAnsi="Google Sans"/>
            <w:color w:val="0000ee"/>
            <w:sz w:val="24"/>
            <w:szCs w:val="24"/>
            <w:u w:val="single"/>
            <w:rtl w:val="0"/>
          </w:rPr>
          <w:t xml:space="preserve">https://www.andycards.it/en_GB/yu-gi-oh/rindbrumm-the-striking-dragon_phhy-en034_1</w:t>
        </w:r>
      </w:hyperlink>
      <w:r w:rsidDel="00000000" w:rsidR="00000000" w:rsidRPr="00000000">
        <w:rPr>
          <w:rtl w:val="0"/>
        </w:rPr>
      </w:r>
    </w:p>
    <w:p w:rsidR="00000000" w:rsidDel="00000000" w:rsidP="00000000" w:rsidRDefault="00000000" w:rsidRPr="00000000" w14:paraId="0000013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Rindbrumm the Striking Dragon - Yu-Gi-Oh! card (49091) | Playin, geopend op oktober 2, 2025, </w:t>
      </w:r>
      <w:hyperlink r:id="rId37">
        <w:r w:rsidDel="00000000" w:rsidR="00000000" w:rsidRPr="00000000">
          <w:rPr>
            <w:rFonts w:ascii="Google Sans" w:cs="Google Sans" w:eastAsia="Google Sans" w:hAnsi="Google Sans"/>
            <w:color w:val="0000ee"/>
            <w:sz w:val="24"/>
            <w:szCs w:val="24"/>
            <w:u w:val="single"/>
            <w:rtl w:val="0"/>
          </w:rPr>
          <w:t xml:space="preserve">https://www.play-in.com/en/carte/49091/rindbrumm-le-dragon-eclatant</w:t>
        </w:r>
      </w:hyperlink>
      <w:r w:rsidDel="00000000" w:rsidR="00000000" w:rsidRPr="00000000">
        <w:rPr>
          <w:rtl w:val="0"/>
        </w:rPr>
      </w:r>
    </w:p>
    <w:p w:rsidR="00000000" w:rsidDel="00000000" w:rsidP="00000000" w:rsidRDefault="00000000" w:rsidRPr="00000000" w14:paraId="0000013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Despia Dragoon Combo Guide | Beginner Friendly | Yugioh August 2025, geopend op oktober 2,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https://www.youtube.com/watch?v=dwCkExOqwjQ</w:t>
        </w:r>
      </w:hyperlink>
      <w:r w:rsidDel="00000000" w:rsidR="00000000" w:rsidRPr="00000000">
        <w:rPr>
          <w:rtl w:val="0"/>
        </w:rPr>
      </w:r>
    </w:p>
    <w:p w:rsidR="00000000" w:rsidDel="00000000" w:rsidP="00000000" w:rsidRDefault="00000000" w:rsidRPr="00000000" w14:paraId="0000013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Branded Despia Guide - June 2025 | Master Duel - YouTube, geopend op oktober 2,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https://www.youtube.com/watch?v=3sDtrCx9Lgo</w:t>
        </w:r>
      </w:hyperlink>
      <w:r w:rsidDel="00000000" w:rsidR="00000000" w:rsidRPr="00000000">
        <w:rPr>
          <w:rtl w:val="0"/>
        </w:rPr>
      </w:r>
    </w:p>
    <w:p w:rsidR="00000000" w:rsidDel="00000000" w:rsidP="00000000" w:rsidRDefault="00000000" w:rsidRPr="00000000" w14:paraId="0000013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DESPIA | EASY GUIDE &amp; DECKLIST! - YouTube, geopend op oktober 2,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https://www.youtube.com/watch?v=6bCr36jgTiE</w:t>
        </w:r>
      </w:hyperlink>
      <w:r w:rsidDel="00000000" w:rsidR="00000000" w:rsidRPr="00000000">
        <w:rPr>
          <w:rtl w:val="0"/>
        </w:rPr>
      </w:r>
    </w:p>
    <w:p w:rsidR="00000000" w:rsidDel="00000000" w:rsidP="00000000" w:rsidRDefault="00000000" w:rsidRPr="00000000" w14:paraId="0000013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Despia: My First Uninterrupted Duel : r/masterduel - Reddit, geopend op oktober 2, 2025, </w:t>
      </w:r>
      <w:hyperlink r:id="rId41">
        <w:r w:rsidDel="00000000" w:rsidR="00000000" w:rsidRPr="00000000">
          <w:rPr>
            <w:rFonts w:ascii="Google Sans" w:cs="Google Sans" w:eastAsia="Google Sans" w:hAnsi="Google Sans"/>
            <w:color w:val="0000ee"/>
            <w:sz w:val="24"/>
            <w:szCs w:val="24"/>
            <w:u w:val="single"/>
            <w:rtl w:val="0"/>
          </w:rPr>
          <w:t xml:space="preserve">https://www.reddit.com/r/masterduel/comments/1afu97x/branded_despia_my_first_uninterrupted_duel/</w:t>
        </w:r>
      </w:hyperlink>
      <w:r w:rsidDel="00000000" w:rsidR="00000000" w:rsidRPr="00000000">
        <w:rPr>
          <w:rtl w:val="0"/>
        </w:rPr>
      </w:r>
    </w:p>
    <w:p w:rsidR="00000000" w:rsidDel="00000000" w:rsidP="00000000" w:rsidRDefault="00000000" w:rsidRPr="00000000" w14:paraId="0000014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pair with Branded Despia? : r/Yugioh101 - Reddit, geopend op oktober 2,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https://www.reddit.com/r/Yugioh101/comments/1cee05b/what_to_pair_with_branded_despia/</w:t>
        </w:r>
      </w:hyperlink>
      <w:r w:rsidDel="00000000" w:rsidR="00000000" w:rsidRPr="00000000">
        <w:rPr>
          <w:rtl w:val="0"/>
        </w:rPr>
      </w:r>
    </w:p>
    <w:p w:rsidR="00000000" w:rsidDel="00000000" w:rsidP="00000000" w:rsidRDefault="00000000" w:rsidRPr="00000000" w14:paraId="0000014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archetypes/engines to pair with Branded? : r/yugioh - Reddit, geopend op oktober 2,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https://www.reddit.com/r/yugioh/comments/u5skf4/best_archetypesengines_to_pair_with_branded/</w:t>
        </w:r>
      </w:hyperlink>
      <w:r w:rsidDel="00000000" w:rsidR="00000000" w:rsidRPr="00000000">
        <w:rPr>
          <w:rtl w:val="0"/>
        </w:rPr>
      </w:r>
    </w:p>
    <w:p w:rsidR="00000000" w:rsidDel="00000000" w:rsidP="00000000" w:rsidRDefault="00000000" w:rsidRPr="00000000" w14:paraId="0000014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GUIDE - EVERYTHING YOU NEED TO KNOW! (Duel Links) - YouTube, geopend op oktober 2,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https://www.youtube.com/watch?v=mtXdaa9ZZxM</w:t>
        </w:r>
      </w:hyperlink>
      <w:r w:rsidDel="00000000" w:rsidR="00000000" w:rsidRPr="00000000">
        <w:rPr>
          <w:rtl w:val="0"/>
        </w:rPr>
      </w:r>
    </w:p>
    <w:p w:rsidR="00000000" w:rsidDel="00000000" w:rsidP="00000000" w:rsidRDefault="00000000" w:rsidRPr="00000000" w14:paraId="0000014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honestly don't know how to beat Branded Despia : r/masterduel - Reddit, geopend op oktober 2, 2025, </w:t>
      </w:r>
      <w:hyperlink r:id="rId45">
        <w:r w:rsidDel="00000000" w:rsidR="00000000" w:rsidRPr="00000000">
          <w:rPr>
            <w:rFonts w:ascii="Google Sans" w:cs="Google Sans" w:eastAsia="Google Sans" w:hAnsi="Google Sans"/>
            <w:color w:val="0000ee"/>
            <w:sz w:val="24"/>
            <w:szCs w:val="24"/>
            <w:u w:val="single"/>
            <w:rtl w:val="0"/>
          </w:rPr>
          <w:t xml:space="preserve">https://www.reddit.com/r/masterduel/comments/191ldw0/i_honestly_dont_know_how_to_beat_branded_despia/</w:t>
        </w:r>
      </w:hyperlink>
      <w:r w:rsidDel="00000000" w:rsidR="00000000" w:rsidRPr="00000000">
        <w:rPr>
          <w:rtl w:val="0"/>
        </w:rPr>
      </w:r>
    </w:p>
    <w:p w:rsidR="00000000" w:rsidDel="00000000" w:rsidP="00000000" w:rsidRDefault="00000000" w:rsidRPr="00000000" w14:paraId="0000014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techs and chokepoints against Branded Despia? : r/masterduel - Reddit, geopend op oktober 2, 2025, </w:t>
      </w:r>
      <w:hyperlink r:id="rId46">
        <w:r w:rsidDel="00000000" w:rsidR="00000000" w:rsidRPr="00000000">
          <w:rPr>
            <w:rFonts w:ascii="Google Sans" w:cs="Google Sans" w:eastAsia="Google Sans" w:hAnsi="Google Sans"/>
            <w:color w:val="0000ee"/>
            <w:sz w:val="24"/>
            <w:szCs w:val="24"/>
            <w:u w:val="single"/>
            <w:rtl w:val="0"/>
          </w:rPr>
          <w:t xml:space="preserve">https://www.reddit.com/r/masterduel/comments/xotw5c/what_are_the_best_techs_and_chokepoints_against/</w:t>
        </w:r>
      </w:hyperlink>
      <w:r w:rsidDel="00000000" w:rsidR="00000000" w:rsidRPr="00000000">
        <w:rPr>
          <w:rtl w:val="0"/>
        </w:rPr>
      </w:r>
    </w:p>
    <w:p w:rsidR="00000000" w:rsidDel="00000000" w:rsidP="00000000" w:rsidRDefault="00000000" w:rsidRPr="00000000" w14:paraId="0000014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counter the new despia deck? : r/YuGiOhMasterDuel - Reddit, geopend op oktober 2,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https://www.reddit.com/r/YuGiOhMasterDuel/comments/xbqx2m/how_do_you_counter_the_new_despia_deck/</w:t>
        </w:r>
      </w:hyperlink>
      <w:r w:rsidDel="00000000" w:rsidR="00000000" w:rsidRPr="00000000">
        <w:rPr>
          <w:rtl w:val="0"/>
        </w:rPr>
      </w:r>
    </w:p>
    <w:p w:rsidR="00000000" w:rsidDel="00000000" w:rsidP="00000000" w:rsidRDefault="00000000" w:rsidRPr="00000000" w14:paraId="0000014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deck do I need to build to counter branded Despia? : r/YuGiOhMasterDuel - Reddit, geopend op oktober 2, 2025, </w:t>
      </w:r>
      <w:hyperlink r:id="rId48">
        <w:r w:rsidDel="00000000" w:rsidR="00000000" w:rsidRPr="00000000">
          <w:rPr>
            <w:rFonts w:ascii="Google Sans" w:cs="Google Sans" w:eastAsia="Google Sans" w:hAnsi="Google Sans"/>
            <w:color w:val="0000ee"/>
            <w:sz w:val="24"/>
            <w:szCs w:val="24"/>
            <w:u w:val="single"/>
            <w:rtl w:val="0"/>
          </w:rPr>
          <w:t xml:space="preserve">https://www.reddit.com/r/YuGiOhMasterDuel/comments/18yx19d/what_deck_do_i_need_to_build_to_counter_branded/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6bCr36jgTiE" TargetMode="External"/><Relationship Id="rId20" Type="http://schemas.openxmlformats.org/officeDocument/2006/relationships/hyperlink" Target="https://www.masterduelmeta.com/tier-list/deck-types/Branded" TargetMode="External"/><Relationship Id="rId42" Type="http://schemas.openxmlformats.org/officeDocument/2006/relationships/hyperlink" Target="https://www.reddit.com/r/Yugioh101/comments/1cee05b/what_to_pair_with_branded_despia/" TargetMode="External"/><Relationship Id="rId41" Type="http://schemas.openxmlformats.org/officeDocument/2006/relationships/hyperlink" Target="https://www.reddit.com/r/masterduel/comments/1afu97x/branded_despia_my_first_uninterrupted_duel/" TargetMode="External"/><Relationship Id="rId22" Type="http://schemas.openxmlformats.org/officeDocument/2006/relationships/hyperlink" Target="https://duelingnexus.com/blog/branded-despia-deck-2025-2/" TargetMode="External"/><Relationship Id="rId44" Type="http://schemas.openxmlformats.org/officeDocument/2006/relationships/hyperlink" Target="https://www.youtube.com/watch?v=mtXdaa9ZZxM" TargetMode="External"/><Relationship Id="rId21" Type="http://schemas.openxmlformats.org/officeDocument/2006/relationships/hyperlink" Target="https://www.db.yugioh-card.com/yugiohdb/card_search.action?ope=2&amp;cid=17069&amp;request_locale=en" TargetMode="External"/><Relationship Id="rId43" Type="http://schemas.openxmlformats.org/officeDocument/2006/relationships/hyperlink" Target="https://www.reddit.com/r/yugioh/comments/u5skf4/best_archetypesengines_to_pair_with_branded/" TargetMode="External"/><Relationship Id="rId24" Type="http://schemas.openxmlformats.org/officeDocument/2006/relationships/hyperlink" Target="https://www.reddit.com/r/masterduel/comments/xegu7s/branded_despia_counters/" TargetMode="External"/><Relationship Id="rId46" Type="http://schemas.openxmlformats.org/officeDocument/2006/relationships/hyperlink" Target="https://www.reddit.com/r/masterduel/comments/xotw5c/what_are_the_best_techs_and_chokepoints_against/" TargetMode="External"/><Relationship Id="rId23" Type="http://schemas.openxmlformats.org/officeDocument/2006/relationships/hyperlink" Target="https://www.yugiohmeta.com/cards/Branded%20Fusion" TargetMode="External"/><Relationship Id="rId45" Type="http://schemas.openxmlformats.org/officeDocument/2006/relationships/hyperlink" Target="https://www.reddit.com/r/masterduel/comments/191ldw0/i_honestly_dont_know_how_to_beat_branded_despi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articles/guides/branded-despia-vector" TargetMode="External"/><Relationship Id="rId26" Type="http://schemas.openxmlformats.org/officeDocument/2006/relationships/hyperlink" Target="https://www.reddit.com/r/masterduel/comments/1aterc3/question_about_branded_endboard/" TargetMode="External"/><Relationship Id="rId48" Type="http://schemas.openxmlformats.org/officeDocument/2006/relationships/hyperlink" Target="https://www.reddit.com/r/YuGiOhMasterDuel/comments/18yx19d/what_deck_do_i_need_to_build_to_counter_branded/" TargetMode="External"/><Relationship Id="rId25" Type="http://schemas.openxmlformats.org/officeDocument/2006/relationships/hyperlink" Target="https://steamcommunity.com/app/1449850/discussions/0/5430811797241789780/" TargetMode="External"/><Relationship Id="rId47" Type="http://schemas.openxmlformats.org/officeDocument/2006/relationships/hyperlink" Target="https://www.reddit.com/r/YuGiOhMasterDuel/comments/xbqx2m/how_do_you_counter_the_new_despia_deck/" TargetMode="External"/><Relationship Id="rId28" Type="http://schemas.openxmlformats.org/officeDocument/2006/relationships/hyperlink" Target="https://cardcluster.com/card/mirrorjade-the-iceblade-dragon" TargetMode="External"/><Relationship Id="rId27" Type="http://schemas.openxmlformats.org/officeDocument/2006/relationships/hyperlink" Target="https://www.reddit.com/r/Yugioh101/comments/u2urnb/mirrorjade_iceblade_dragon/" TargetMode="External"/><Relationship Id="rId5" Type="http://schemas.openxmlformats.org/officeDocument/2006/relationships/styles" Target="styles.xml"/><Relationship Id="rId6" Type="http://schemas.openxmlformats.org/officeDocument/2006/relationships/hyperlink" Target="https://www.reddit.com/r/masterduel/comments/zz2rch/bruh_what_even_is_the_branded_lore/" TargetMode="External"/><Relationship Id="rId29" Type="http://schemas.openxmlformats.org/officeDocument/2006/relationships/hyperlink" Target="https://www.masterduelmeta.com/cards/Mirrorjade%20the%20Iceblade%20Dragon" TargetMode="External"/><Relationship Id="rId7" Type="http://schemas.openxmlformats.org/officeDocument/2006/relationships/hyperlink" Target="https://www.reddit.com/r/yugioh/comments/1i259qr/besides_albaz_himself_what_archetype_in_branded/" TargetMode="External"/><Relationship Id="rId8" Type="http://schemas.openxmlformats.org/officeDocument/2006/relationships/hyperlink" Target="https://www.reddit.com/r/masterduel/comments/1l0lbjz/brandeddespia_is_the_best_designed_deck_and/" TargetMode="External"/><Relationship Id="rId31" Type="http://schemas.openxmlformats.org/officeDocument/2006/relationships/hyperlink" Target="https://www.tcgplayer.com/content/article/5-Cheap-Tech-Cards-That-Beat-Branded-Despia/a1611ebe-9072-46d3-8a25-e7a7b7914a92/" TargetMode="External"/><Relationship Id="rId30" Type="http://schemas.openxmlformats.org/officeDocument/2006/relationships/hyperlink" Target="https://steamcommunity.com/app/1449850/discussions/0/4301571519135229229/" TargetMode="External"/><Relationship Id="rId11" Type="http://schemas.openxmlformats.org/officeDocument/2006/relationships/hyperlink" Target="https://www.masterduelmeta.com/articles/guides/branded-bystial-vector" TargetMode="External"/><Relationship Id="rId33" Type="http://schemas.openxmlformats.org/officeDocument/2006/relationships/hyperlink" Target="https://www.reddit.com/r/Yugioh101/comments/14tu9yv/can_someone_explain_me_this_card_how_it_really/" TargetMode="External"/><Relationship Id="rId10" Type="http://schemas.openxmlformats.org/officeDocument/2006/relationships/hyperlink" Target="https://www.masterduelmeta.com/articles/guides/branded-despia-poisonrose" TargetMode="External"/><Relationship Id="rId32" Type="http://schemas.openxmlformats.org/officeDocument/2006/relationships/hyperlink" Target="https://www.db.yugioh-card.com/yugiohdb/card_search.action?ope=2&amp;cid=18178&amp;request_locale=en" TargetMode="External"/><Relationship Id="rId13" Type="http://schemas.openxmlformats.org/officeDocument/2006/relationships/hyperlink" Target="https://www.reddit.com/r/masterduel/comments/1297zld/brandeds_ability_to_play_through_interruptions_is/" TargetMode="External"/><Relationship Id="rId35" Type="http://schemas.openxmlformats.org/officeDocument/2006/relationships/hyperlink" Target="https://www.db.yugioh-card.com/yugiohdb/card_search.action?ope=2&amp;cid=18179&amp;request_locale=en" TargetMode="External"/><Relationship Id="rId12" Type="http://schemas.openxmlformats.org/officeDocument/2006/relationships/hyperlink" Target="https://www.reddit.com/r/yugioh/comments/uw8tcj/how_many_interruptions_should_a_decks_end_board/" TargetMode="External"/><Relationship Id="rId34" Type="http://schemas.openxmlformats.org/officeDocument/2006/relationships/hyperlink" Target="https://cardcluster.com/card/granguignol-the-dusk-dragon" TargetMode="External"/><Relationship Id="rId15" Type="http://schemas.openxmlformats.org/officeDocument/2006/relationships/hyperlink" Target="https://www.reddit.com/r/YuGiOhMasterDuel/comments/1hr4slx/how_complicated_is_branded/" TargetMode="External"/><Relationship Id="rId37" Type="http://schemas.openxmlformats.org/officeDocument/2006/relationships/hyperlink" Target="https://www.play-in.com/en/carte/49091/rindbrumm-le-dragon-eclatant" TargetMode="External"/><Relationship Id="rId14" Type="http://schemas.openxmlformats.org/officeDocument/2006/relationships/hyperlink" Target="https://www.reddit.com/r/yugioh/comments/um6jl0/branded_despia_guide_ive_been_researching_since_i/" TargetMode="External"/><Relationship Id="rId36" Type="http://schemas.openxmlformats.org/officeDocument/2006/relationships/hyperlink" Target="https://www.andycards.it/en_GB/yu-gi-oh/rindbrumm-the-striking-dragon_phhy-en034_1" TargetMode="External"/><Relationship Id="rId17" Type="http://schemas.openxmlformats.org/officeDocument/2006/relationships/hyperlink" Target="https://www.yugiohmeta.com/tier-list" TargetMode="External"/><Relationship Id="rId39" Type="http://schemas.openxmlformats.org/officeDocument/2006/relationships/hyperlink" Target="https://www.youtube.com/watch?v=3sDtrCx9Lgo" TargetMode="External"/><Relationship Id="rId16" Type="http://schemas.openxmlformats.org/officeDocument/2006/relationships/hyperlink" Target="https://www.youtube.com/watch?v=d8grhKfHFNs" TargetMode="External"/><Relationship Id="rId38" Type="http://schemas.openxmlformats.org/officeDocument/2006/relationships/hyperlink" Target="https://www.youtube.com/watch?v=dwCkExOqwjQ" TargetMode="External"/><Relationship Id="rId19" Type="http://schemas.openxmlformats.org/officeDocument/2006/relationships/hyperlink" Target="https://www.reddit.com/r/Yugioh101/comments/tpcrfg/help_with_despia/" TargetMode="External"/><Relationship Id="rId18" Type="http://schemas.openxmlformats.org/officeDocument/2006/relationships/hyperlink" Target="https://www.reddit.com/r/Yugioh101/comments/1lzxu8q/branded_in_the_current_met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